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8B" w:rsidRPr="000D3141" w:rsidRDefault="0019318B" w:rsidP="0019318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9318B" w:rsidRDefault="0019318B" w:rsidP="0019318B">
      <w:pPr>
        <w:ind w:left="720"/>
        <w:jc w:val="center"/>
        <w:rPr>
          <w:b/>
          <w:szCs w:val="24"/>
        </w:rPr>
      </w:pPr>
    </w:p>
    <w:p w:rsidR="0019318B" w:rsidRPr="008C222B" w:rsidRDefault="0019318B" w:rsidP="0019318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39</w:t>
      </w:r>
    </w:p>
    <w:p w:rsidR="0019318B" w:rsidRDefault="0019318B" w:rsidP="0019318B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20</w:t>
      </w:r>
      <w:r>
        <w:rPr>
          <w:szCs w:val="24"/>
        </w:rPr>
        <w:t>.10.2021 г.</w:t>
      </w:r>
    </w:p>
    <w:p w:rsidR="0019318B" w:rsidRDefault="0019318B" w:rsidP="0019318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19318B" w:rsidRDefault="0019318B" w:rsidP="0019318B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19318B" w:rsidRDefault="0019318B" w:rsidP="0019318B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9318B" w:rsidRPr="00980543" w:rsidTr="006C7BB8">
        <w:tc>
          <w:tcPr>
            <w:tcW w:w="5353" w:type="dxa"/>
            <w:vAlign w:val="center"/>
          </w:tcPr>
          <w:p w:rsidR="0019318B" w:rsidRPr="00980543" w:rsidRDefault="0019318B" w:rsidP="006C7BB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9318B" w:rsidRPr="00980543" w:rsidRDefault="0019318B" w:rsidP="006C7BB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9318B" w:rsidTr="006C7BB8">
        <w:tc>
          <w:tcPr>
            <w:tcW w:w="5353" w:type="dxa"/>
            <w:vAlign w:val="center"/>
          </w:tcPr>
          <w:p w:rsidR="0019318B" w:rsidRDefault="0019318B" w:rsidP="006C7BB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0100310321 за извършен финансов одит на консолидирания годишен финансов отчет на община Аврен за 2020 г., съдържащ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19318B" w:rsidRPr="00C60E17" w:rsidRDefault="0019318B" w:rsidP="006C7BB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9318B" w:rsidRPr="00C60E17" w:rsidRDefault="0019318B" w:rsidP="006C7BB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9318B" w:rsidRDefault="0019318B" w:rsidP="006C7BB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318B" w:rsidRPr="00682C10" w:rsidRDefault="0019318B" w:rsidP="006C7B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9318B" w:rsidRPr="006042AE" w:rsidRDefault="0019318B" w:rsidP="006C7B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9318B" w:rsidRPr="006042AE" w:rsidRDefault="0019318B" w:rsidP="006C7BB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9318B" w:rsidRPr="0081558A" w:rsidRDefault="0019318B" w:rsidP="006C7BB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318B" w:rsidRPr="00265039" w:rsidRDefault="0019318B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9318B" w:rsidRDefault="0019318B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0100311121 за извършен финансов одит на консолидирания годишен финансов отчет на община Берковица за 2020 г., съдържащ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0100311221 за извършен финансов одит на консолидирания годишен финансов отчет на община Девня за 2020 г., съдържащ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0100311421 за извършен финансов одит на консолидирания годишен финансов отчет на община Две могили за 2020 г., съдържащ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0100310521 за извършен финансов одит на консолидирания годишен финансов отчет на община Каварна за 2020 г., съдържащ 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0100311321 за извършен финансов одит на консолидирания годишен финансов отчет на община Завет за 2020 г., съдържащ 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0100310421 за извършен финансов одит на консолидирания годишен финансов отчет на община Тервел за 2020 г., съдържащ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0400116420 за извършен финансов одит на годишния финансов отчет на Държавната агенция „Държавен резерв и военновременни запаси“ за 2020 г., съдържащ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A57F13" w:rsidTr="006C7BB8">
        <w:tc>
          <w:tcPr>
            <w:tcW w:w="5353" w:type="dxa"/>
            <w:vAlign w:val="center"/>
          </w:tcPr>
          <w:p w:rsidR="00A57F13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A57F13" w:rsidRPr="00A57F13" w:rsidRDefault="00A57F13" w:rsidP="00A57F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57F13">
              <w:rPr>
                <w:bCs/>
                <w:szCs w:val="24"/>
              </w:rPr>
              <w:t xml:space="preserve">Одитен доклад № 0400307621 за извършен финансов одит на годишния финансов отчет на община Момчилград за 2020 г., съдържащ </w:t>
            </w:r>
            <w:proofErr w:type="spellStart"/>
            <w:r w:rsidRPr="00A57F13">
              <w:rPr>
                <w:bCs/>
                <w:szCs w:val="24"/>
              </w:rPr>
              <w:t>немодифицирано</w:t>
            </w:r>
            <w:proofErr w:type="spellEnd"/>
            <w:r w:rsidRPr="00A57F13">
              <w:rPr>
                <w:bCs/>
                <w:szCs w:val="24"/>
              </w:rPr>
              <w:t xml:space="preserve"> мнение.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A57F13" w:rsidRPr="00C60E17" w:rsidRDefault="00A57F13" w:rsidP="00A57F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A57F13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82C10" w:rsidRDefault="00A57F13" w:rsidP="00A57F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57F13" w:rsidRPr="006042AE" w:rsidRDefault="00A57F13" w:rsidP="00A57F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57F13" w:rsidRPr="0081558A" w:rsidRDefault="00A57F13" w:rsidP="00A57F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57F13" w:rsidRPr="00265039" w:rsidRDefault="00A57F13" w:rsidP="00A57F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…………………………….</w:t>
            </w:r>
          </w:p>
          <w:p w:rsidR="00A57F13" w:rsidRDefault="00A57F13" w:rsidP="006C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3410A" w:rsidRDefault="00E3410A"/>
    <w:p w:rsidR="0019318B" w:rsidRDefault="0019318B" w:rsidP="0019318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9318B" w:rsidRDefault="0019318B" w:rsidP="0019318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9318B" w:rsidRDefault="0019318B"/>
    <w:sectPr w:rsidR="0019318B" w:rsidSect="00A57F13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903" w:rsidRDefault="00C46903" w:rsidP="00A57F13">
      <w:pPr>
        <w:spacing w:after="0" w:line="240" w:lineRule="auto"/>
      </w:pPr>
      <w:r>
        <w:separator/>
      </w:r>
    </w:p>
  </w:endnote>
  <w:endnote w:type="continuationSeparator" w:id="0">
    <w:p w:rsidR="00C46903" w:rsidRDefault="00C46903" w:rsidP="00A5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61979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7F13" w:rsidRDefault="00A57F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7F13" w:rsidRDefault="00A57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903" w:rsidRDefault="00C46903" w:rsidP="00A57F13">
      <w:pPr>
        <w:spacing w:after="0" w:line="240" w:lineRule="auto"/>
      </w:pPr>
      <w:r>
        <w:separator/>
      </w:r>
    </w:p>
  </w:footnote>
  <w:footnote w:type="continuationSeparator" w:id="0">
    <w:p w:rsidR="00C46903" w:rsidRDefault="00C46903" w:rsidP="00A57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8B"/>
    <w:rsid w:val="0019318B"/>
    <w:rsid w:val="00A57F13"/>
    <w:rsid w:val="00C46903"/>
    <w:rsid w:val="00E3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93EA4"/>
  <w15:chartTrackingRefBased/>
  <w15:docId w15:val="{63F7D0EE-418B-47E4-A4A1-7C6FA5FF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18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F1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F13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57F1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F13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2021-10-20T12:44:00Z</dcterms:created>
  <dcterms:modified xsi:type="dcterms:W3CDTF">2021-10-20T12:52:00Z</dcterms:modified>
</cp:coreProperties>
</file>